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640"/>
          <w:tab w:val="left" w:pos="2805"/>
          <w:tab w:val="center" w:pos="5315"/>
        </w:tabs>
        <w:spacing w:before="0" w:beforeAutospacing="0" w:after="0" w:afterAutospacing="0"/>
        <w:rPr>
          <w:rStyle w:val="4"/>
          <w:color w:val="auto"/>
          <w:sz w:val="36"/>
          <w:szCs w:val="36"/>
        </w:rPr>
      </w:pPr>
    </w:p>
    <w:p>
      <w:pPr>
        <w:pStyle w:val="2"/>
        <w:tabs>
          <w:tab w:val="left" w:pos="2640"/>
          <w:tab w:val="left" w:pos="2805"/>
          <w:tab w:val="center" w:pos="5315"/>
        </w:tabs>
        <w:spacing w:before="0" w:beforeAutospacing="0" w:after="0" w:afterAutospacing="0"/>
        <w:rPr>
          <w:color w:val="auto"/>
          <w:sz w:val="36"/>
          <w:szCs w:val="36"/>
        </w:rPr>
      </w:pPr>
      <w:r>
        <w:rPr>
          <w:rStyle w:val="4"/>
          <w:color w:val="auto"/>
          <w:sz w:val="36"/>
          <w:szCs w:val="36"/>
        </w:rPr>
        <w:t xml:space="preserve">                              Где проходят диспансеризацию?</w:t>
      </w:r>
    </w:p>
    <w:p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Диспансеризацию нужно пр</w:t>
      </w:r>
      <w:bookmarkStart w:id="0" w:name="_GoBack"/>
      <w:bookmarkEnd w:id="0"/>
      <w:r>
        <w:rPr>
          <w:color w:val="auto"/>
          <w:sz w:val="28"/>
          <w:szCs w:val="28"/>
        </w:rPr>
        <w:t>оходить в своей поликлинике или фельдшерском пункте.  Еще в теории бывают выездные мобильные бригады. Если диспансеризация положена по возрасту, вас ждут в поликлинике уже сейчас.</w:t>
      </w:r>
    </w:p>
    <w:p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>В какое время можно пройти обследования?</w:t>
      </w:r>
    </w:p>
    <w:p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 xml:space="preserve">       По обычному графику.</w:t>
      </w:r>
      <w:r>
        <w:rPr>
          <w:color w:val="auto"/>
          <w:sz w:val="28"/>
          <w:szCs w:val="28"/>
        </w:rPr>
        <w:t> Обследования проходят в обычном режиме поликлиники. Но иногда для этого выделяют отдельные дни, врачей и кабинеты. Обычно информация есть на сайтах, или можно уточнить в регистратуре, когда удобнее приходить, чтобы сразу сдать анализы.</w:t>
      </w:r>
    </w:p>
    <w:p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 xml:space="preserve">      Вечером и в субботу.</w:t>
      </w:r>
      <w:r>
        <w:rPr>
          <w:color w:val="auto"/>
          <w:sz w:val="28"/>
          <w:szCs w:val="28"/>
        </w:rPr>
        <w:t> Недавно появились поправки о диспансеризации по выходным и вечером. Закон приняли, чтобы больше людей смогли обследоваться, не отпрашиваясь с работы. Врачам это оплатят дополнительно, но точное время нужно уточнять в поликлинике: еще не все могли приспособиться к этим изменениям. Но многие давно принимают пациентов вечером и по субботам.</w:t>
      </w:r>
    </w:p>
    <w:p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 xml:space="preserve">      В рабочее время.</w:t>
      </w:r>
      <w:r>
        <w:rPr>
          <w:color w:val="auto"/>
          <w:sz w:val="28"/>
          <w:szCs w:val="28"/>
        </w:rPr>
        <w:t> По закону для диспансеризации можно взять оплачиваемый выходной на работе. Правда, пока для людей старше 40 лет и до предпенсионного возраста так и осталось условие, что этот выходной дают раз в три года, хотя диспансеризацию им можно проходить ежегодно. Но это скоро исправят. В 2019 году все точно могут взять такой выходной.</w:t>
      </w:r>
    </w:p>
    <w:p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 xml:space="preserve">     По записи через интернет.</w:t>
      </w:r>
      <w:r>
        <w:rPr>
          <w:color w:val="auto"/>
          <w:sz w:val="28"/>
          <w:szCs w:val="28"/>
        </w:rPr>
        <w:t> Для записи на обследования должны сделать электронную регистрацию. На портале госуслуг и сайтах поликлиник уже сейчас можно записаться к врачу. Но лучше уточните, как это работает в вашей поликлинике. Может быть, проще прийти без записи в субботу до обеда и там вас будут ждать специально для диспансеризации.</w:t>
      </w:r>
    </w:p>
    <w:p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>Можно ли проверить здоровье, если ничего не болит?</w:t>
      </w:r>
    </w:p>
    <w:p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Да, в этом суть диспансеризации. Анализы, обследования и осмотры проводят без жалоб, просто потому что вы пришли именно на диспансеризацию и все это в нее входит по условиям программы. Даже если в 30 лет вообще ничего не болит, поликлиника все равно проведет онкоскрининг по возрасту, сделает флюорографию и проверит кровь на сахар и холестерин.</w:t>
      </w:r>
    </w:p>
    <w:p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Если есть жалобы, то независимо от диспансеризации врач назначит нужные обследования. Например, при жалобах на уплотнение в груди сделают маммографию,        даже если в диспансеризацию это обследование пока не входит по возрасту. </w:t>
      </w:r>
    </w:p>
    <w:p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Если что-то болит или беспокоит, не надо ждать сорока лет или пока пройдет два           года с последней проверки: идите к врачу в обычном порядке. Диспансеризация не отменяет лечения в поликлиниках и больницах — оно тоже бесплатное. А если               платите сами, можно получить вычет и вернуть часть денег.</w:t>
      </w:r>
    </w:p>
    <w:p>
      <w:pPr>
        <w:pStyle w:val="2"/>
        <w:spacing w:before="0" w:beforeAutospacing="0" w:after="0" w:afterAutospacing="0"/>
        <w:jc w:val="center"/>
        <w:rPr>
          <w:rStyle w:val="4"/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 xml:space="preserve">Можно ли пройти диспансеризацию, если не работать официально </w:t>
      </w:r>
    </w:p>
    <w:p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>и не платить взносы?</w:t>
      </w:r>
    </w:p>
    <w:p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Да, диспансеризацию могут пройти даже те, кто не работает или работает без трудовой книжки и вообще ничего не отчисляет в бюджет. За таких людей взносы платит бюджет, но они все равно застрахованы. Если есть полис — есть и право на бесплатную диспансеризацию.   </w:t>
      </w:r>
    </w:p>
    <w:sectPr>
      <w:pgSz w:w="11906" w:h="16838"/>
      <w:pgMar w:top="1134" w:right="140" w:bottom="1134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CC"/>
    <w:rsid w:val="0029064D"/>
    <w:rsid w:val="006C4A78"/>
    <w:rsid w:val="00AC49CC"/>
    <w:rsid w:val="00E34F4D"/>
    <w:rsid w:val="1E7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2503</Characters>
  <Lines>20</Lines>
  <Paragraphs>5</Paragraphs>
  <TotalTime>19</TotalTime>
  <ScaleCrop>false</ScaleCrop>
  <LinksUpToDate>false</LinksUpToDate>
  <CharactersWithSpaces>2936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2019-08-29T05:50:00Z</dcterms:created>
  <dc:creator>Рудакова</dc:creator>
  <cp:lastModifiedBy>ViPNet</cp:lastModifiedBy>
  <dcterms:modified xsi:type="dcterms:W3CDTF">2019-09-30T13:58:38Z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